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54705" w:rsidRPr="00416C50" w:rsidRDefault="003A744F">
      <w:pPr>
        <w:jc w:val="center"/>
        <w:rPr>
          <w:b/>
          <w:sz w:val="28"/>
          <w:szCs w:val="28"/>
        </w:rPr>
      </w:pPr>
      <w:r w:rsidRPr="00416C50">
        <w:rPr>
          <w:b/>
          <w:sz w:val="28"/>
          <w:szCs w:val="28"/>
        </w:rPr>
        <w:t>Atlantic Coastal Fish Habitat Partnership</w:t>
      </w:r>
    </w:p>
    <w:p w14:paraId="00000002" w14:textId="77777777" w:rsidR="00B54705" w:rsidRPr="00416C50" w:rsidRDefault="003A744F">
      <w:pPr>
        <w:jc w:val="center"/>
        <w:rPr>
          <w:b/>
          <w:sz w:val="24"/>
          <w:szCs w:val="24"/>
        </w:rPr>
      </w:pPr>
      <w:r w:rsidRPr="00416C50">
        <w:rPr>
          <w:b/>
          <w:sz w:val="24"/>
          <w:szCs w:val="24"/>
        </w:rPr>
        <w:t>Steering Committee Meeting Agenda</w:t>
      </w:r>
    </w:p>
    <w:p w14:paraId="00000003" w14:textId="77777777" w:rsidR="00B54705" w:rsidRPr="00416C50" w:rsidRDefault="003A744F">
      <w:pPr>
        <w:jc w:val="center"/>
        <w:rPr>
          <w:b/>
          <w:sz w:val="24"/>
          <w:szCs w:val="24"/>
        </w:rPr>
      </w:pPr>
      <w:r w:rsidRPr="00416C50">
        <w:rPr>
          <w:b/>
          <w:sz w:val="24"/>
          <w:szCs w:val="24"/>
        </w:rPr>
        <w:t>Philadelphia, PA</w:t>
      </w:r>
    </w:p>
    <w:p w14:paraId="00000004" w14:textId="77777777" w:rsidR="00B54705" w:rsidRDefault="003A744F">
      <w:pPr>
        <w:jc w:val="center"/>
        <w:rPr>
          <w:b/>
          <w:sz w:val="28"/>
          <w:szCs w:val="28"/>
        </w:rPr>
      </w:pPr>
      <w:r w:rsidRPr="00416C50">
        <w:rPr>
          <w:b/>
          <w:sz w:val="24"/>
          <w:szCs w:val="24"/>
        </w:rPr>
        <w:t>Summer 2023</w:t>
      </w:r>
    </w:p>
    <w:p w14:paraId="00000006" w14:textId="0A9B086B" w:rsidR="00B54705" w:rsidRDefault="003A744F" w:rsidP="00416C50">
      <w:pPr>
        <w:spacing w:before="240" w:line="360" w:lineRule="auto"/>
        <w:rPr>
          <w:b/>
        </w:rPr>
      </w:pPr>
      <w:r>
        <w:rPr>
          <w:b/>
        </w:rPr>
        <w:t xml:space="preserve">Day 1: Wednesday, </w:t>
      </w:r>
      <w:r w:rsidR="007773CE">
        <w:rPr>
          <w:b/>
        </w:rPr>
        <w:t xml:space="preserve">26 </w:t>
      </w:r>
      <w:r>
        <w:rPr>
          <w:b/>
        </w:rPr>
        <w:t xml:space="preserve">July </w:t>
      </w:r>
      <w:r w:rsidR="007203DC">
        <w:rPr>
          <w:b/>
        </w:rPr>
        <w:t>2023</w:t>
      </w:r>
    </w:p>
    <w:p w14:paraId="00000007" w14:textId="77777777" w:rsidR="00B54705" w:rsidRDefault="003A744F" w:rsidP="00416C50">
      <w:pPr>
        <w:numPr>
          <w:ilvl w:val="0"/>
          <w:numId w:val="2"/>
        </w:numPr>
        <w:spacing w:line="360" w:lineRule="auto"/>
      </w:pPr>
      <w:r>
        <w:t>Welcome and introductions (</w:t>
      </w:r>
      <w:r>
        <w:rPr>
          <w:i/>
        </w:rPr>
        <w:t>K. Smith</w:t>
      </w:r>
      <w:r>
        <w:t>)</w:t>
      </w:r>
      <w:r>
        <w:tab/>
      </w:r>
      <w:r>
        <w:tab/>
      </w:r>
      <w:r>
        <w:tab/>
      </w:r>
      <w:r>
        <w:tab/>
      </w:r>
      <w:r>
        <w:tab/>
        <w:t xml:space="preserve">        12:30 PM</w:t>
      </w:r>
    </w:p>
    <w:p w14:paraId="00000008" w14:textId="77777777" w:rsidR="00B54705" w:rsidRDefault="003A744F" w:rsidP="00416C50">
      <w:pPr>
        <w:numPr>
          <w:ilvl w:val="0"/>
          <w:numId w:val="2"/>
        </w:numPr>
        <w:spacing w:line="360" w:lineRule="auto"/>
      </w:pPr>
      <w:r>
        <w:t>Committee consent (</w:t>
      </w:r>
      <w:r>
        <w:rPr>
          <w:i/>
        </w:rPr>
        <w:t>K. Smith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00000009" w14:textId="77777777" w:rsidR="00B54705" w:rsidRDefault="003A744F" w:rsidP="00416C50">
      <w:pPr>
        <w:numPr>
          <w:ilvl w:val="1"/>
          <w:numId w:val="2"/>
        </w:numPr>
        <w:spacing w:line="360" w:lineRule="auto"/>
      </w:pPr>
      <w:r>
        <w:t>Approval of agenda</w:t>
      </w:r>
    </w:p>
    <w:p w14:paraId="0000000A" w14:textId="77777777" w:rsidR="00B54705" w:rsidRDefault="003A744F" w:rsidP="00416C50">
      <w:pPr>
        <w:numPr>
          <w:ilvl w:val="1"/>
          <w:numId w:val="2"/>
        </w:numPr>
        <w:spacing w:line="360" w:lineRule="auto"/>
      </w:pPr>
      <w:r>
        <w:t>Approval of Fall 2022 meeting minutes</w:t>
      </w:r>
    </w:p>
    <w:p w14:paraId="0000000B" w14:textId="73C5C940" w:rsidR="00B54705" w:rsidRDefault="003A744F" w:rsidP="00416C50">
      <w:pPr>
        <w:numPr>
          <w:ilvl w:val="0"/>
          <w:numId w:val="2"/>
        </w:numPr>
        <w:spacing w:line="360" w:lineRule="auto"/>
      </w:pPr>
      <w:r>
        <w:t>Strategic Planning (</w:t>
      </w:r>
      <w:r w:rsidRPr="008B223E">
        <w:rPr>
          <w:u w:val="single"/>
        </w:rPr>
        <w:t>attachment 1</w:t>
      </w:r>
      <w:r w:rsidR="009C20A4" w:rsidRPr="008B223E">
        <w:rPr>
          <w:u w:val="single"/>
        </w:rPr>
        <w:t>a</w:t>
      </w:r>
      <w:r>
        <w:t xml:space="preserve"> - </w:t>
      </w:r>
      <w:r>
        <w:rPr>
          <w:i/>
        </w:rPr>
        <w:t>K. Smith</w:t>
      </w:r>
      <w:r>
        <w:t>)</w:t>
      </w:r>
      <w:r>
        <w:rPr>
          <w:i/>
        </w:rPr>
        <w:t xml:space="preserve"> </w:t>
      </w:r>
      <w:r>
        <w:t>(~1 hr</w:t>
      </w:r>
      <w:r w:rsidR="00416C50">
        <w:t>.</w:t>
      </w:r>
      <w:r>
        <w:t>)</w:t>
      </w:r>
      <w:r>
        <w:tab/>
      </w:r>
      <w:r>
        <w:tab/>
        <w:t xml:space="preserve">                     1:00 PM</w:t>
      </w:r>
    </w:p>
    <w:p w14:paraId="0000000C" w14:textId="0ED2A68C" w:rsidR="00B54705" w:rsidRDefault="007203DC" w:rsidP="00416C50">
      <w:pPr>
        <w:numPr>
          <w:ilvl w:val="1"/>
          <w:numId w:val="2"/>
        </w:numPr>
        <w:spacing w:line="360" w:lineRule="auto"/>
      </w:pPr>
      <w:r>
        <w:t>Finalize</w:t>
      </w:r>
      <w:r w:rsidR="003A744F">
        <w:t xml:space="preserve"> </w:t>
      </w:r>
      <w:r w:rsidR="00416C50" w:rsidRPr="00416C50">
        <w:rPr>
          <w:i/>
          <w:iCs/>
        </w:rPr>
        <w:t>Strategic Plan</w:t>
      </w:r>
      <w:r w:rsidR="00416C50" w:rsidRPr="00416C50">
        <w:t xml:space="preserve"> –</w:t>
      </w:r>
      <w:r w:rsidR="00416C50" w:rsidRPr="00416C50">
        <w:rPr>
          <w:i/>
          <w:iCs/>
        </w:rPr>
        <w:t xml:space="preserve"> Objectives &amp; Strategies</w:t>
      </w:r>
      <w:r w:rsidR="003A744F">
        <w:t xml:space="preserve"> </w:t>
      </w:r>
    </w:p>
    <w:p w14:paraId="0000000D" w14:textId="77777777" w:rsidR="00B54705" w:rsidRDefault="003A744F" w:rsidP="00416C50">
      <w:pPr>
        <w:numPr>
          <w:ilvl w:val="1"/>
          <w:numId w:val="2"/>
        </w:numPr>
        <w:spacing w:line="360" w:lineRule="auto"/>
      </w:pPr>
      <w:r>
        <w:t>Steering Committee final approval</w:t>
      </w:r>
    </w:p>
    <w:p w14:paraId="0000000E" w14:textId="11FA98D7" w:rsidR="00B54705" w:rsidRDefault="003A744F" w:rsidP="00416C50">
      <w:pPr>
        <w:numPr>
          <w:ilvl w:val="0"/>
          <w:numId w:val="2"/>
        </w:numPr>
        <w:spacing w:line="360" w:lineRule="auto"/>
      </w:pPr>
      <w:r>
        <w:t>NFHP Activities/Update (</w:t>
      </w:r>
      <w:r>
        <w:rPr>
          <w:i/>
        </w:rPr>
        <w:t>A. Atkinson</w:t>
      </w:r>
      <w:r>
        <w:t>) (~1 hr</w:t>
      </w:r>
      <w:r w:rsidR="00416C50">
        <w:t>.</w:t>
      </w:r>
      <w:r>
        <w:t>)</w:t>
      </w:r>
      <w:r>
        <w:tab/>
      </w:r>
      <w:r>
        <w:tab/>
      </w:r>
      <w:r>
        <w:tab/>
        <w:t xml:space="preserve">          </w:t>
      </w:r>
      <w:r w:rsidR="007A1F09">
        <w:t xml:space="preserve">           </w:t>
      </w:r>
      <w:r w:rsidR="00C71AF6">
        <w:t xml:space="preserve"> </w:t>
      </w:r>
      <w:r>
        <w:t>2:00 PM</w:t>
      </w:r>
    </w:p>
    <w:p w14:paraId="0000000F" w14:textId="59CFBFB6" w:rsidR="00B54705" w:rsidRDefault="003A744F" w:rsidP="00416C50">
      <w:pPr>
        <w:numPr>
          <w:ilvl w:val="0"/>
          <w:numId w:val="2"/>
        </w:numPr>
        <w:spacing w:line="360" w:lineRule="auto"/>
      </w:pPr>
      <w:r w:rsidRPr="003E64CF">
        <w:rPr>
          <w:iCs/>
        </w:rPr>
        <w:t>Technology Break</w:t>
      </w:r>
      <w:r>
        <w:rPr>
          <w:i/>
        </w:rPr>
        <w:t xml:space="preserve"> (30 min.)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C71AF6">
        <w:t xml:space="preserve"> </w:t>
      </w:r>
      <w:r>
        <w:t>3:00 PM</w:t>
      </w:r>
      <w:r>
        <w:tab/>
        <w:t xml:space="preserve"> </w:t>
      </w:r>
    </w:p>
    <w:p w14:paraId="00000012" w14:textId="5985728C" w:rsidR="00B54705" w:rsidRDefault="003A744F" w:rsidP="00416C50">
      <w:pPr>
        <w:numPr>
          <w:ilvl w:val="0"/>
          <w:numId w:val="2"/>
        </w:numPr>
        <w:spacing w:line="360" w:lineRule="auto"/>
      </w:pPr>
      <w:r>
        <w:t>Action Planning (</w:t>
      </w:r>
      <w:r w:rsidRPr="008B223E">
        <w:rPr>
          <w:u w:val="single"/>
        </w:rPr>
        <w:t>attachment 1b</w:t>
      </w:r>
      <w:r>
        <w:t xml:space="preserve"> - </w:t>
      </w:r>
      <w:r>
        <w:rPr>
          <w:i/>
        </w:rPr>
        <w:t>J. Coakley, K. Smith, S. Kaalstad</w:t>
      </w:r>
      <w:r>
        <w:t>)</w:t>
      </w:r>
      <w:r>
        <w:rPr>
          <w:i/>
        </w:rPr>
        <w:t xml:space="preserve"> </w:t>
      </w:r>
      <w:r>
        <w:t>(~2 hr</w:t>
      </w:r>
      <w:r w:rsidR="00416C50">
        <w:t>.</w:t>
      </w:r>
      <w:r>
        <w:t xml:space="preserve">)        </w:t>
      </w:r>
      <w:r w:rsidR="00905911">
        <w:t>3</w:t>
      </w:r>
      <w:r>
        <w:t>:</w:t>
      </w:r>
      <w:r w:rsidR="00905911">
        <w:t>3</w:t>
      </w:r>
      <w:r>
        <w:t>0 PM</w:t>
      </w:r>
    </w:p>
    <w:p w14:paraId="00000013" w14:textId="77777777" w:rsidR="00B54705" w:rsidRDefault="003A744F" w:rsidP="00416C50">
      <w:pPr>
        <w:numPr>
          <w:ilvl w:val="1"/>
          <w:numId w:val="2"/>
        </w:numPr>
        <w:spacing w:line="360" w:lineRule="auto"/>
      </w:pPr>
      <w:r>
        <w:t>Consensus on 2-yr action plan (in order of priority)</w:t>
      </w:r>
    </w:p>
    <w:p w14:paraId="00000014" w14:textId="322D3EBD" w:rsidR="00B54705" w:rsidRDefault="003A744F" w:rsidP="00416C50">
      <w:pPr>
        <w:numPr>
          <w:ilvl w:val="1"/>
          <w:numId w:val="2"/>
        </w:numPr>
        <w:spacing w:line="360" w:lineRule="auto"/>
      </w:pPr>
      <w:r>
        <w:t>Breakout session // 3 groups (assign people</w:t>
      </w:r>
      <w:r w:rsidR="00905911">
        <w:t>/</w:t>
      </w:r>
      <w:r>
        <w:t xml:space="preserve">topics) - </w:t>
      </w:r>
      <w:r>
        <w:rPr>
          <w:i/>
        </w:rPr>
        <w:t>if needed</w:t>
      </w:r>
    </w:p>
    <w:p w14:paraId="00000015" w14:textId="1B470DFB" w:rsidR="00B54705" w:rsidRDefault="003A744F" w:rsidP="00416C50">
      <w:pPr>
        <w:numPr>
          <w:ilvl w:val="0"/>
          <w:numId w:val="2"/>
        </w:numPr>
        <w:spacing w:after="120" w:line="360" w:lineRule="auto"/>
      </w:pPr>
      <w:r>
        <w:t>Adjourn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905911">
        <w:t>5</w:t>
      </w:r>
      <w:r>
        <w:t>:</w:t>
      </w:r>
      <w:r w:rsidR="00905911">
        <w:t>3</w:t>
      </w:r>
      <w:r>
        <w:t>0 PM</w:t>
      </w:r>
    </w:p>
    <w:p w14:paraId="00000016" w14:textId="62C76DBD" w:rsidR="00B54705" w:rsidRDefault="00416C50" w:rsidP="00416C50">
      <w:r>
        <w:t>====================================================================================</w:t>
      </w:r>
    </w:p>
    <w:p w14:paraId="00000017" w14:textId="1BDACA40" w:rsidR="00B54705" w:rsidRDefault="003A744F" w:rsidP="00416C50">
      <w:pPr>
        <w:spacing w:before="240" w:line="360" w:lineRule="auto"/>
        <w:rPr>
          <w:b/>
        </w:rPr>
      </w:pPr>
      <w:r>
        <w:rPr>
          <w:b/>
        </w:rPr>
        <w:t xml:space="preserve">Day 2: Thursday, </w:t>
      </w:r>
      <w:r w:rsidR="007773CE">
        <w:rPr>
          <w:b/>
        </w:rPr>
        <w:t xml:space="preserve">27 </w:t>
      </w:r>
      <w:r>
        <w:rPr>
          <w:b/>
        </w:rPr>
        <w:t xml:space="preserve">July </w:t>
      </w:r>
      <w:r w:rsidR="007203DC">
        <w:rPr>
          <w:b/>
        </w:rPr>
        <w:t>2023</w:t>
      </w:r>
    </w:p>
    <w:p w14:paraId="00000018" w14:textId="77777777" w:rsidR="00B54705" w:rsidRDefault="003A744F" w:rsidP="00416C50">
      <w:pPr>
        <w:numPr>
          <w:ilvl w:val="0"/>
          <w:numId w:val="1"/>
        </w:numPr>
        <w:spacing w:line="360" w:lineRule="auto"/>
      </w:pPr>
      <w:r>
        <w:t xml:space="preserve">Reconvene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8:30 AM</w:t>
      </w:r>
    </w:p>
    <w:p w14:paraId="00000019" w14:textId="77777777" w:rsidR="00B54705" w:rsidRDefault="003A744F" w:rsidP="00416C50">
      <w:pPr>
        <w:numPr>
          <w:ilvl w:val="0"/>
          <w:numId w:val="1"/>
        </w:numPr>
        <w:spacing w:line="360" w:lineRule="auto"/>
      </w:pPr>
      <w:r>
        <w:t xml:space="preserve">Finalize </w:t>
      </w:r>
      <w:r w:rsidRPr="00416C50">
        <w:rPr>
          <w:i/>
          <w:iCs/>
        </w:rPr>
        <w:t>Action Plan</w:t>
      </w:r>
      <w:r>
        <w:t xml:space="preserve"> (attachment 1b)</w:t>
      </w:r>
    </w:p>
    <w:p w14:paraId="0000001A" w14:textId="2D6AF452" w:rsidR="00B54705" w:rsidRDefault="007B7061" w:rsidP="00416C50">
      <w:pPr>
        <w:numPr>
          <w:ilvl w:val="0"/>
          <w:numId w:val="1"/>
        </w:numPr>
        <w:spacing w:line="360" w:lineRule="auto"/>
      </w:pPr>
      <w:r>
        <w:t>‘</w:t>
      </w:r>
      <w:r w:rsidR="003A744F" w:rsidRPr="00416C50">
        <w:t>23 Melissa Laser Award Nominations</w:t>
      </w:r>
      <w:r w:rsidR="003A744F">
        <w:t xml:space="preserve"> (</w:t>
      </w:r>
      <w:r w:rsidR="003A744F" w:rsidRPr="008B223E">
        <w:rPr>
          <w:u w:val="single"/>
        </w:rPr>
        <w:t>attachment 2</w:t>
      </w:r>
      <w:r w:rsidR="003A744F">
        <w:t>)</w:t>
      </w:r>
      <w:r w:rsidR="003A744F">
        <w:tab/>
      </w:r>
      <w:r w:rsidR="003A744F">
        <w:tab/>
        <w:t xml:space="preserve">        </w:t>
      </w:r>
      <w:r w:rsidR="003A744F">
        <w:tab/>
        <w:t xml:space="preserve">        </w:t>
      </w:r>
    </w:p>
    <w:p w14:paraId="0000001B" w14:textId="549C5D7B" w:rsidR="00B54705" w:rsidRPr="00905911" w:rsidRDefault="00905911" w:rsidP="00416C50">
      <w:pPr>
        <w:numPr>
          <w:ilvl w:val="0"/>
          <w:numId w:val="1"/>
        </w:numPr>
        <w:spacing w:line="360" w:lineRule="auto"/>
      </w:pPr>
      <w:r w:rsidRPr="00905911">
        <w:t>BIL/IRA Discussion</w:t>
      </w:r>
    </w:p>
    <w:p w14:paraId="0000001C" w14:textId="755505E3" w:rsidR="00B54705" w:rsidRDefault="003A744F" w:rsidP="00416C50">
      <w:pPr>
        <w:numPr>
          <w:ilvl w:val="0"/>
          <w:numId w:val="1"/>
        </w:numPr>
        <w:spacing w:line="360" w:lineRule="auto"/>
      </w:pPr>
      <w:r>
        <w:t xml:space="preserve">Site Visit </w:t>
      </w:r>
      <w:r w:rsidR="00C71AF6">
        <w:t>–</w:t>
      </w:r>
      <w:r w:rsidR="00EF1FE0">
        <w:t xml:space="preserve"> </w:t>
      </w:r>
      <w:r w:rsidR="00C71AF6">
        <w:t xml:space="preserve">John </w:t>
      </w:r>
      <w:r>
        <w:t xml:space="preserve">Heinz NWR </w:t>
      </w:r>
    </w:p>
    <w:p w14:paraId="0000001D" w14:textId="77777777" w:rsidR="00B54705" w:rsidRDefault="003A744F" w:rsidP="00416C50">
      <w:pPr>
        <w:numPr>
          <w:ilvl w:val="0"/>
          <w:numId w:val="1"/>
        </w:numPr>
        <w:spacing w:line="360" w:lineRule="auto"/>
      </w:pPr>
      <w:r>
        <w:t>Lunch</w:t>
      </w:r>
    </w:p>
    <w:p w14:paraId="0000001E" w14:textId="3BCF1BEF" w:rsidR="00B54705" w:rsidRDefault="003A744F" w:rsidP="00416C50">
      <w:pPr>
        <w:numPr>
          <w:ilvl w:val="0"/>
          <w:numId w:val="1"/>
        </w:numPr>
        <w:spacing w:line="360" w:lineRule="auto"/>
      </w:pPr>
      <w:r>
        <w:t xml:space="preserve">Prepare the next </w:t>
      </w:r>
      <w:r w:rsidR="0000699D">
        <w:t>ACFHP</w:t>
      </w:r>
      <w:r w:rsidR="0000699D">
        <w:t xml:space="preserve"> </w:t>
      </w:r>
      <w:r>
        <w:t>FY25 RFP (PM)</w:t>
      </w:r>
      <w:r>
        <w:tab/>
      </w:r>
      <w:r>
        <w:tab/>
      </w:r>
      <w:r>
        <w:tab/>
      </w:r>
      <w:r>
        <w:tab/>
      </w:r>
      <w:r>
        <w:tab/>
        <w:t xml:space="preserve">          1:30 PM</w:t>
      </w:r>
    </w:p>
    <w:p w14:paraId="0000001F" w14:textId="18F2F8F3" w:rsidR="00B54705" w:rsidRDefault="003A744F" w:rsidP="00416C50">
      <w:pPr>
        <w:numPr>
          <w:ilvl w:val="0"/>
          <w:numId w:val="3"/>
        </w:numPr>
        <w:spacing w:line="360" w:lineRule="auto"/>
      </w:pPr>
      <w:r>
        <w:t xml:space="preserve">Discuss </w:t>
      </w:r>
      <w:r w:rsidRPr="008B223E">
        <w:t>FY24 Report Card (</w:t>
      </w:r>
      <w:r>
        <w:rPr>
          <w:u w:val="single"/>
        </w:rPr>
        <w:t>attachment 3</w:t>
      </w:r>
      <w:r w:rsidRPr="008B223E">
        <w:t>)</w:t>
      </w:r>
    </w:p>
    <w:p w14:paraId="00000020" w14:textId="77777777" w:rsidR="00B54705" w:rsidRDefault="003A744F" w:rsidP="00416C50">
      <w:pPr>
        <w:numPr>
          <w:ilvl w:val="0"/>
          <w:numId w:val="3"/>
        </w:numPr>
        <w:spacing w:line="360" w:lineRule="auto"/>
      </w:pPr>
      <w:r>
        <w:t>Specific timelines</w:t>
      </w:r>
    </w:p>
    <w:p w14:paraId="00000021" w14:textId="2417435E" w:rsidR="00B54705" w:rsidRDefault="003A744F" w:rsidP="00416C50">
      <w:pPr>
        <w:numPr>
          <w:ilvl w:val="0"/>
          <w:numId w:val="3"/>
        </w:numPr>
        <w:spacing w:line="360" w:lineRule="auto"/>
      </w:pPr>
      <w:r>
        <w:t>Showcase NFHP dashboard (</w:t>
      </w:r>
      <w:r w:rsidR="001472A6">
        <w:rPr>
          <w:i/>
        </w:rPr>
        <w:t>S. Kaalstad</w:t>
      </w:r>
      <w:r>
        <w:t>)</w:t>
      </w:r>
    </w:p>
    <w:p w14:paraId="00000022" w14:textId="71890E48" w:rsidR="00B54705" w:rsidRDefault="006D2743" w:rsidP="00416C50">
      <w:pPr>
        <w:numPr>
          <w:ilvl w:val="0"/>
          <w:numId w:val="3"/>
        </w:numPr>
        <w:spacing w:line="360" w:lineRule="auto"/>
      </w:pPr>
      <w:r>
        <w:t xml:space="preserve">Review FY24 RFP </w:t>
      </w:r>
      <w:r w:rsidR="00180369">
        <w:t xml:space="preserve">instructions/application </w:t>
      </w:r>
      <w:r>
        <w:t xml:space="preserve">and </w:t>
      </w:r>
      <w:r w:rsidR="00180369">
        <w:t>d</w:t>
      </w:r>
      <w:r w:rsidR="003A744F">
        <w:t xml:space="preserve">raft new FY25 RFP </w:t>
      </w:r>
      <w:r w:rsidR="00400B73">
        <w:t>(</w:t>
      </w:r>
      <w:r w:rsidR="00400B73" w:rsidRPr="008B223E">
        <w:rPr>
          <w:u w:val="single"/>
        </w:rPr>
        <w:t>attachment 4</w:t>
      </w:r>
      <w:r w:rsidR="00400B73">
        <w:t>)</w:t>
      </w:r>
    </w:p>
    <w:p w14:paraId="00000023" w14:textId="77777777" w:rsidR="00B54705" w:rsidRDefault="003A744F" w:rsidP="00416C50">
      <w:pPr>
        <w:numPr>
          <w:ilvl w:val="0"/>
          <w:numId w:val="3"/>
        </w:numPr>
        <w:spacing w:line="360" w:lineRule="auto"/>
      </w:pPr>
      <w:r>
        <w:t>Considerations for administering the next FY25 RFP through the NFHP portal.</w:t>
      </w:r>
    </w:p>
    <w:p w14:paraId="00000024" w14:textId="35A39076" w:rsidR="00B54705" w:rsidRDefault="003A744F" w:rsidP="00416C50">
      <w:pPr>
        <w:numPr>
          <w:ilvl w:val="1"/>
          <w:numId w:val="3"/>
        </w:numPr>
        <w:spacing w:line="360" w:lineRule="auto"/>
      </w:pPr>
      <w:r>
        <w:t>Should ACFHP be among the first FHPs to beta-test portal submissions?</w:t>
      </w:r>
    </w:p>
    <w:p w14:paraId="00000025" w14:textId="77777777" w:rsidR="00B54705" w:rsidRDefault="003A744F" w:rsidP="00416C50">
      <w:pPr>
        <w:numPr>
          <w:ilvl w:val="1"/>
          <w:numId w:val="3"/>
        </w:numPr>
        <w:spacing w:line="360" w:lineRule="auto"/>
      </w:pPr>
      <w:r>
        <w:t>Any potential modifications required to meet new NFHP requirements?</w:t>
      </w:r>
    </w:p>
    <w:p w14:paraId="00000026" w14:textId="77777777" w:rsidR="00B54705" w:rsidRDefault="003A744F" w:rsidP="00416C50">
      <w:pPr>
        <w:numPr>
          <w:ilvl w:val="1"/>
          <w:numId w:val="3"/>
        </w:numPr>
        <w:spacing w:line="360" w:lineRule="auto"/>
      </w:pPr>
      <w:r>
        <w:t>How can we get more and/or better projects submitted?</w:t>
      </w:r>
    </w:p>
    <w:p w14:paraId="0BE5FC07" w14:textId="2D814434" w:rsidR="00C23A81" w:rsidRDefault="00905911" w:rsidP="00416C50">
      <w:pPr>
        <w:numPr>
          <w:ilvl w:val="0"/>
          <w:numId w:val="1"/>
        </w:numPr>
        <w:spacing w:after="120" w:line="360" w:lineRule="auto"/>
      </w:pPr>
      <w:r>
        <w:t>Other Business</w:t>
      </w:r>
    </w:p>
    <w:p w14:paraId="00000027" w14:textId="4A2BC309" w:rsidR="00B54705" w:rsidRDefault="003A744F" w:rsidP="00416C50">
      <w:pPr>
        <w:numPr>
          <w:ilvl w:val="0"/>
          <w:numId w:val="1"/>
        </w:numPr>
        <w:spacing w:after="120" w:line="360" w:lineRule="auto"/>
      </w:pPr>
      <w:r>
        <w:t>Adjourn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4:00 PM</w:t>
      </w:r>
    </w:p>
    <w:sectPr w:rsidR="00B54705" w:rsidSect="00416C50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3A01"/>
    <w:multiLevelType w:val="multilevel"/>
    <w:tmpl w:val="DB7CBD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4491D53"/>
    <w:multiLevelType w:val="hybridMultilevel"/>
    <w:tmpl w:val="1918104A"/>
    <w:lvl w:ilvl="0" w:tplc="B132545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57981"/>
    <w:multiLevelType w:val="multilevel"/>
    <w:tmpl w:val="32F8D08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4BC7552B"/>
    <w:multiLevelType w:val="multilevel"/>
    <w:tmpl w:val="4ED825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705"/>
    <w:rsid w:val="0000699D"/>
    <w:rsid w:val="00036CBE"/>
    <w:rsid w:val="001472A6"/>
    <w:rsid w:val="00175545"/>
    <w:rsid w:val="00177754"/>
    <w:rsid w:val="00180369"/>
    <w:rsid w:val="0020267B"/>
    <w:rsid w:val="003A744F"/>
    <w:rsid w:val="003E64CF"/>
    <w:rsid w:val="00400B73"/>
    <w:rsid w:val="00416C50"/>
    <w:rsid w:val="0042668B"/>
    <w:rsid w:val="005676D6"/>
    <w:rsid w:val="005B791E"/>
    <w:rsid w:val="006D2743"/>
    <w:rsid w:val="007203DC"/>
    <w:rsid w:val="007773CE"/>
    <w:rsid w:val="007A1F09"/>
    <w:rsid w:val="007B7061"/>
    <w:rsid w:val="008B223E"/>
    <w:rsid w:val="00905911"/>
    <w:rsid w:val="009C20A4"/>
    <w:rsid w:val="00B54705"/>
    <w:rsid w:val="00C23A81"/>
    <w:rsid w:val="00C71AF6"/>
    <w:rsid w:val="00D123D1"/>
    <w:rsid w:val="00DB72BC"/>
    <w:rsid w:val="00E35FF8"/>
    <w:rsid w:val="00EB4F99"/>
    <w:rsid w:val="00EF1FE0"/>
    <w:rsid w:val="00F5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848B0"/>
  <w15:docId w15:val="{EB1F1A0C-A29C-420F-B54C-8DB9CF11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175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5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5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54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16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Simen Kaalstad</cp:lastModifiedBy>
  <cp:revision>25</cp:revision>
  <dcterms:created xsi:type="dcterms:W3CDTF">2023-06-21T17:05:00Z</dcterms:created>
  <dcterms:modified xsi:type="dcterms:W3CDTF">2023-07-20T17:35:00Z</dcterms:modified>
</cp:coreProperties>
</file>